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65AE0">
      <w:pPr>
        <w:jc w:val="center"/>
        <w:rPr>
          <w:rFonts w:hint="eastAsia" w:ascii="仿宋_GB2312" w:eastAsia="仿宋_GB2312" w:cs="仿宋_GB2312" w:hAnsiTheme="majorEastAsia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2026年4-6月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关山街道临时救助公开表</w:t>
      </w:r>
    </w:p>
    <w:p w14:paraId="06E261F1">
      <w:pPr>
        <w:ind w:firstLine="640" w:firstLineChars="200"/>
        <w:rPr>
          <w:rFonts w:ascii="仿宋_GB2312" w:eastAsia="仿宋_GB2312" w:cs="仿宋_GB2312" w:hAnsiTheme="majorEastAsia"/>
          <w:sz w:val="32"/>
          <w:szCs w:val="32"/>
          <w:lang w:eastAsia="zh-CN"/>
        </w:rPr>
      </w:pPr>
      <w:r>
        <w:rPr>
          <w:rFonts w:hint="eastAsia" w:ascii="仿宋_GB2312" w:eastAsia="仿宋_GB2312" w:cs="仿宋_GB2312" w:hAnsiTheme="majorEastAsia"/>
          <w:sz w:val="32"/>
          <w:szCs w:val="32"/>
          <w:lang w:eastAsia="zh-CN"/>
        </w:rPr>
        <w:t>经审核确认，纳入临时救助保障范围，现予以公布。</w:t>
      </w:r>
    </w:p>
    <w:p w14:paraId="13CA6FE2">
      <w:pPr>
        <w:ind w:firstLine="640" w:firstLineChars="200"/>
        <w:rPr>
          <w:rFonts w:hint="default" w:ascii="仿宋_GB2312" w:eastAsia="仿宋_GB2312" w:cs="仿宋_GB2312" w:hAnsiTheme="majorEastAsia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 w:hAnsiTheme="majorEastAsia"/>
          <w:sz w:val="32"/>
          <w:szCs w:val="32"/>
        </w:rPr>
        <w:t>监督电话：</w:t>
      </w:r>
      <w:r>
        <w:rPr>
          <w:rFonts w:hint="eastAsia" w:ascii="仿宋_GB2312" w:eastAsia="仿宋_GB2312" w:cs="仿宋_GB2312" w:hAnsiTheme="majorEastAsia"/>
          <w:sz w:val="32"/>
          <w:szCs w:val="32"/>
          <w:lang w:val="en-US" w:eastAsia="zh-CN"/>
        </w:rPr>
        <w:t>87803521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318"/>
        <w:gridCol w:w="1890"/>
        <w:gridCol w:w="1362"/>
        <w:gridCol w:w="3611"/>
        <w:gridCol w:w="1662"/>
        <w:gridCol w:w="3585"/>
      </w:tblGrid>
      <w:tr w14:paraId="2BEC2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746" w:type="dxa"/>
          </w:tcPr>
          <w:p w14:paraId="29E74196">
            <w:pPr>
              <w:jc w:val="center"/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18" w:type="dxa"/>
          </w:tcPr>
          <w:p w14:paraId="7AD4924C">
            <w:pPr>
              <w:jc w:val="center"/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90" w:type="dxa"/>
          </w:tcPr>
          <w:p w14:paraId="3F7D5071">
            <w:pPr>
              <w:jc w:val="center"/>
              <w:rPr>
                <w:rFonts w:ascii="仿宋_GB2312" w:eastAsia="仿宋_GB2312" w:cs="仿宋_GB2312" w:hAnsiTheme="majorEastAsia"/>
                <w:b/>
                <w:sz w:val="24"/>
                <w:szCs w:val="24"/>
              </w:rPr>
            </w:pPr>
            <w:r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</w:rPr>
              <w:t>保障人口数</w:t>
            </w:r>
          </w:p>
        </w:tc>
        <w:tc>
          <w:tcPr>
            <w:tcW w:w="1362" w:type="dxa"/>
          </w:tcPr>
          <w:p w14:paraId="03A93CAF">
            <w:pPr>
              <w:jc w:val="center"/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</w:rPr>
              <w:t>救助标准（元）</w:t>
            </w:r>
          </w:p>
        </w:tc>
        <w:tc>
          <w:tcPr>
            <w:tcW w:w="3611" w:type="dxa"/>
          </w:tcPr>
          <w:p w14:paraId="093369C1">
            <w:pPr>
              <w:jc w:val="center"/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  <w:lang w:eastAsia="zh-CN"/>
              </w:rPr>
              <w:t>家庭住所地所在社区（村）</w:t>
            </w:r>
          </w:p>
        </w:tc>
        <w:tc>
          <w:tcPr>
            <w:tcW w:w="1662" w:type="dxa"/>
          </w:tcPr>
          <w:p w14:paraId="51BB4D35">
            <w:pPr>
              <w:jc w:val="center"/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  <w:lang w:eastAsia="zh-CN"/>
              </w:rPr>
              <w:t>发放时间</w:t>
            </w:r>
          </w:p>
        </w:tc>
        <w:tc>
          <w:tcPr>
            <w:tcW w:w="3585" w:type="dxa"/>
          </w:tcPr>
          <w:p w14:paraId="3561EB80">
            <w:pPr>
              <w:jc w:val="center"/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仿宋" w:cs="方正黑体_GBK"/>
                <w:b/>
                <w:bCs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 w14:paraId="3025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746" w:type="dxa"/>
          </w:tcPr>
          <w:p w14:paraId="0E26CE9A">
            <w:pPr>
              <w:ind w:leftChars="100"/>
              <w:jc w:val="both"/>
              <w:rPr>
                <w:rFonts w:ascii="仿宋_GB2312" w:eastAsia="仿宋_GB2312" w:cs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cs="仿宋_GB2312" w:hAnsiTheme="majorEastAsia"/>
                <w:sz w:val="32"/>
                <w:szCs w:val="32"/>
              </w:rPr>
              <w:t>1</w:t>
            </w:r>
          </w:p>
        </w:tc>
        <w:tc>
          <w:tcPr>
            <w:tcW w:w="1318" w:type="dxa"/>
            <w:vAlign w:val="center"/>
          </w:tcPr>
          <w:p w14:paraId="305C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仿宋_GB2312" w:asciiTheme="majorEastAsia" w:hAnsiTheme="majorEastAsia" w:eastAsiaTheme="majorEastAsia"/>
                <w:b/>
                <w:sz w:val="36"/>
                <w:szCs w:val="36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李永洲</w:t>
            </w:r>
          </w:p>
        </w:tc>
        <w:tc>
          <w:tcPr>
            <w:tcW w:w="1890" w:type="dxa"/>
            <w:vAlign w:val="center"/>
          </w:tcPr>
          <w:p w14:paraId="2B43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62" w:type="dxa"/>
            <w:vAlign w:val="center"/>
          </w:tcPr>
          <w:p w14:paraId="523C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1070</w:t>
            </w:r>
          </w:p>
        </w:tc>
        <w:tc>
          <w:tcPr>
            <w:tcW w:w="3611" w:type="dxa"/>
            <w:vAlign w:val="center"/>
          </w:tcPr>
          <w:p w14:paraId="35A45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关山口社区</w:t>
            </w:r>
          </w:p>
        </w:tc>
        <w:tc>
          <w:tcPr>
            <w:tcW w:w="1662" w:type="dxa"/>
            <w:vAlign w:val="center"/>
          </w:tcPr>
          <w:p w14:paraId="4A0D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4月</w:t>
            </w:r>
          </w:p>
        </w:tc>
        <w:tc>
          <w:tcPr>
            <w:tcW w:w="3585" w:type="dxa"/>
          </w:tcPr>
          <w:p w14:paraId="2B93AB36">
            <w:pPr>
              <w:jc w:val="center"/>
              <w:rPr>
                <w:rFonts w:hint="eastAsia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</w:p>
        </w:tc>
      </w:tr>
      <w:tr w14:paraId="5AE01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746" w:type="dxa"/>
          </w:tcPr>
          <w:p w14:paraId="24FCB68E">
            <w:pPr>
              <w:ind w:leftChars="100"/>
              <w:jc w:val="both"/>
              <w:rPr>
                <w:rFonts w:ascii="仿宋_GB2312" w:eastAsia="仿宋_GB2312" w:cs="仿宋_GB2312" w:hAnsiTheme="majorEastAsia"/>
                <w:sz w:val="32"/>
                <w:szCs w:val="32"/>
              </w:rPr>
            </w:pPr>
            <w:r>
              <w:rPr>
                <w:rFonts w:hint="eastAsia" w:ascii="仿宋_GB2312" w:eastAsia="仿宋_GB2312" w:cs="仿宋_GB2312" w:hAnsiTheme="majorEastAsia"/>
                <w:sz w:val="32"/>
                <w:szCs w:val="32"/>
              </w:rPr>
              <w:t>2</w:t>
            </w:r>
          </w:p>
        </w:tc>
        <w:tc>
          <w:tcPr>
            <w:tcW w:w="1318" w:type="dxa"/>
            <w:vAlign w:val="center"/>
          </w:tcPr>
          <w:p w14:paraId="33E27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李永洲</w:t>
            </w:r>
          </w:p>
        </w:tc>
        <w:tc>
          <w:tcPr>
            <w:tcW w:w="1890" w:type="dxa"/>
            <w:vAlign w:val="center"/>
          </w:tcPr>
          <w:p w14:paraId="4A05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62" w:type="dxa"/>
            <w:vAlign w:val="center"/>
          </w:tcPr>
          <w:p w14:paraId="46D77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1070</w:t>
            </w:r>
          </w:p>
        </w:tc>
        <w:tc>
          <w:tcPr>
            <w:tcW w:w="3611" w:type="dxa"/>
            <w:vAlign w:val="center"/>
          </w:tcPr>
          <w:p w14:paraId="5CFF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关山口社区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67FD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5月</w:t>
            </w:r>
          </w:p>
        </w:tc>
        <w:tc>
          <w:tcPr>
            <w:tcW w:w="3585" w:type="dxa"/>
          </w:tcPr>
          <w:p w14:paraId="2E336117">
            <w:pPr>
              <w:jc w:val="center"/>
              <w:rPr>
                <w:rFonts w:hint="eastAsia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</w:p>
        </w:tc>
      </w:tr>
      <w:tr w14:paraId="52D7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746" w:type="dxa"/>
          </w:tcPr>
          <w:p w14:paraId="0A33A7CB">
            <w:pPr>
              <w:ind w:leftChars="100"/>
              <w:jc w:val="both"/>
              <w:rPr>
                <w:rFonts w:hint="eastAsia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仿宋_GB2312" w:hAnsiTheme="majorEastAsia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3BC8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仿宋_GB2312" w:asciiTheme="majorEastAsia" w:hAnsiTheme="majorEastAsia" w:eastAsiaTheme="majorEastAsia"/>
                <w:b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张宇蓉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EC9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45A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1070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F5B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海核社区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1AB6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6月</w:t>
            </w:r>
          </w:p>
        </w:tc>
        <w:tc>
          <w:tcPr>
            <w:tcW w:w="3585" w:type="dxa"/>
          </w:tcPr>
          <w:p w14:paraId="29CAC8A0">
            <w:pPr>
              <w:jc w:val="center"/>
              <w:rPr>
                <w:rFonts w:hint="eastAsia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</w:p>
        </w:tc>
      </w:tr>
      <w:tr w14:paraId="58554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746" w:type="dxa"/>
          </w:tcPr>
          <w:p w14:paraId="69885905">
            <w:pPr>
              <w:ind w:leftChars="100"/>
              <w:jc w:val="both"/>
              <w:rPr>
                <w:rFonts w:hint="eastAsia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仿宋_GB2312" w:hAnsiTheme="majorEastAsia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64762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仿宋_GB2312" w:hAnsiTheme="majorEastAsia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施忠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096E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6A313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1070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5C0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武职社区</w:t>
            </w:r>
          </w:p>
        </w:tc>
        <w:tc>
          <w:tcPr>
            <w:tcW w:w="1662" w:type="dxa"/>
            <w:shd w:val="clear" w:color="auto" w:fill="auto"/>
            <w:vAlign w:val="center"/>
          </w:tcPr>
          <w:p w14:paraId="56D46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仿宋_GB2312" w:hAnsiTheme="majorEastAsia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6月</w:t>
            </w:r>
          </w:p>
        </w:tc>
        <w:tc>
          <w:tcPr>
            <w:tcW w:w="3585" w:type="dxa"/>
          </w:tcPr>
          <w:p w14:paraId="43B9D0F0">
            <w:pPr>
              <w:jc w:val="center"/>
              <w:rPr>
                <w:rFonts w:hint="eastAsia" w:ascii="仿宋_GB2312" w:eastAsia="仿宋_GB2312" w:cs="仿宋_GB2312" w:hAnsiTheme="majorEastAsia"/>
                <w:sz w:val="32"/>
                <w:szCs w:val="32"/>
                <w:lang w:val="en-US" w:eastAsia="zh-CN"/>
              </w:rPr>
            </w:pPr>
          </w:p>
        </w:tc>
      </w:tr>
    </w:tbl>
    <w:p w14:paraId="43A4E2C6">
      <w:pPr>
        <w:pStyle w:val="3"/>
        <w:spacing w:line="570" w:lineRule="exact"/>
        <w:ind w:right="13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D7AAA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29335" cy="23050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93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347C23">
                          <w:pPr>
                            <w:pStyle w:val="4"/>
                            <w:tabs>
                              <w:tab w:val="right" w:pos="8307"/>
                              <w:tab w:val="clear" w:pos="8306"/>
                            </w:tabs>
                            <w:ind w:left="210" w:leftChars="100" w:right="210" w:rightChars="100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Page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81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xFhJwNEAAAAEAQAADwAAAAAAAAABACAAAAAiAAAAZHJz&#10;L2Rvd25yZXYueG1sUEsBAhQAFAAAAAgAh07iQBa/y5cLAgAAAwQAAA4AAAAAAAAAAQAgAAAAI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347C23">
                    <w:pPr>
                      <w:pStyle w:val="4"/>
                      <w:tabs>
                        <w:tab w:val="right" w:pos="8307"/>
                        <w:tab w:val="clear" w:pos="8306"/>
                      </w:tabs>
                      <w:ind w:left="210" w:leftChars="100" w:right="210" w:rightChars="100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Page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157D8"/>
    <w:rsid w:val="00B70E3E"/>
    <w:rsid w:val="033E5543"/>
    <w:rsid w:val="06B331CE"/>
    <w:rsid w:val="083B16CD"/>
    <w:rsid w:val="0A5B6057"/>
    <w:rsid w:val="0B6158EF"/>
    <w:rsid w:val="0BD25035"/>
    <w:rsid w:val="0CCB61DB"/>
    <w:rsid w:val="0CE00A95"/>
    <w:rsid w:val="0E692DA6"/>
    <w:rsid w:val="113969C6"/>
    <w:rsid w:val="1141037B"/>
    <w:rsid w:val="14BF5588"/>
    <w:rsid w:val="15CA4090"/>
    <w:rsid w:val="1629525B"/>
    <w:rsid w:val="16C3120C"/>
    <w:rsid w:val="173C2D6C"/>
    <w:rsid w:val="17472266"/>
    <w:rsid w:val="17FF44C5"/>
    <w:rsid w:val="1B9969DF"/>
    <w:rsid w:val="1BA50B49"/>
    <w:rsid w:val="1BCF2401"/>
    <w:rsid w:val="1C113ADB"/>
    <w:rsid w:val="1CF55E97"/>
    <w:rsid w:val="1D7B3C46"/>
    <w:rsid w:val="1E310498"/>
    <w:rsid w:val="1E3A770F"/>
    <w:rsid w:val="1FE04D8E"/>
    <w:rsid w:val="20233A15"/>
    <w:rsid w:val="20D52267"/>
    <w:rsid w:val="25AC477A"/>
    <w:rsid w:val="25DF82C6"/>
    <w:rsid w:val="268F2EB8"/>
    <w:rsid w:val="27E37F3E"/>
    <w:rsid w:val="28E8569A"/>
    <w:rsid w:val="2A0F1568"/>
    <w:rsid w:val="2BE45394"/>
    <w:rsid w:val="2C2D3708"/>
    <w:rsid w:val="2CB12DAD"/>
    <w:rsid w:val="2F7AEC61"/>
    <w:rsid w:val="2FAC6889"/>
    <w:rsid w:val="30654C8A"/>
    <w:rsid w:val="30CF6CC8"/>
    <w:rsid w:val="32BA5077"/>
    <w:rsid w:val="33FF2800"/>
    <w:rsid w:val="34FC167B"/>
    <w:rsid w:val="36F7FC3B"/>
    <w:rsid w:val="3883491B"/>
    <w:rsid w:val="38C74D5D"/>
    <w:rsid w:val="393DC356"/>
    <w:rsid w:val="39F72DF7"/>
    <w:rsid w:val="3B561D9F"/>
    <w:rsid w:val="3BDF2B1A"/>
    <w:rsid w:val="3D6C4847"/>
    <w:rsid w:val="3E7B5043"/>
    <w:rsid w:val="3F726255"/>
    <w:rsid w:val="3FAD26FF"/>
    <w:rsid w:val="3FF45AB3"/>
    <w:rsid w:val="3FF658FE"/>
    <w:rsid w:val="403C7D3C"/>
    <w:rsid w:val="4359242C"/>
    <w:rsid w:val="43A86F10"/>
    <w:rsid w:val="498F4DFA"/>
    <w:rsid w:val="4B1D7F61"/>
    <w:rsid w:val="4BC6087B"/>
    <w:rsid w:val="4C03387D"/>
    <w:rsid w:val="4CCC4D3E"/>
    <w:rsid w:val="4DDF2E97"/>
    <w:rsid w:val="4E3A10AC"/>
    <w:rsid w:val="4EC46654"/>
    <w:rsid w:val="4F336227"/>
    <w:rsid w:val="4F4977F9"/>
    <w:rsid w:val="4FC86D44"/>
    <w:rsid w:val="51245554"/>
    <w:rsid w:val="51FE158F"/>
    <w:rsid w:val="52666914"/>
    <w:rsid w:val="56382375"/>
    <w:rsid w:val="567C70D3"/>
    <w:rsid w:val="5971107E"/>
    <w:rsid w:val="5980650D"/>
    <w:rsid w:val="5A804186"/>
    <w:rsid w:val="5B57329D"/>
    <w:rsid w:val="5BF78EB5"/>
    <w:rsid w:val="5D8F4F70"/>
    <w:rsid w:val="5E287173"/>
    <w:rsid w:val="5FB707AE"/>
    <w:rsid w:val="60E157D8"/>
    <w:rsid w:val="64785FDF"/>
    <w:rsid w:val="65AE4402"/>
    <w:rsid w:val="66214BD4"/>
    <w:rsid w:val="664803B2"/>
    <w:rsid w:val="67281F92"/>
    <w:rsid w:val="6A480D28"/>
    <w:rsid w:val="6C6620CA"/>
    <w:rsid w:val="72760FCE"/>
    <w:rsid w:val="72891F0B"/>
    <w:rsid w:val="759949EC"/>
    <w:rsid w:val="75D92DD5"/>
    <w:rsid w:val="76F3BC7E"/>
    <w:rsid w:val="77CFADA2"/>
    <w:rsid w:val="7BF6BD29"/>
    <w:rsid w:val="7C0D0815"/>
    <w:rsid w:val="7D567A6F"/>
    <w:rsid w:val="7E0D60CE"/>
    <w:rsid w:val="7EA53C41"/>
    <w:rsid w:val="7EEB75F0"/>
    <w:rsid w:val="7EFF7E45"/>
    <w:rsid w:val="7F6F2EE2"/>
    <w:rsid w:val="7FDD294E"/>
    <w:rsid w:val="7FEC0C89"/>
    <w:rsid w:val="7FFF9A9F"/>
    <w:rsid w:val="97FCA130"/>
    <w:rsid w:val="A97FFCAE"/>
    <w:rsid w:val="B3FCAC8E"/>
    <w:rsid w:val="BF9FADC8"/>
    <w:rsid w:val="BFBFA1E2"/>
    <w:rsid w:val="D1FDB15F"/>
    <w:rsid w:val="D625A55E"/>
    <w:rsid w:val="D9E196A0"/>
    <w:rsid w:val="EF9B9098"/>
    <w:rsid w:val="F5D5E3D5"/>
    <w:rsid w:val="F7E5E5E0"/>
    <w:rsid w:val="F7EFD905"/>
    <w:rsid w:val="FBCFA4AC"/>
    <w:rsid w:val="FBDF637D"/>
    <w:rsid w:val="FCFE8EF3"/>
    <w:rsid w:val="FFDF618F"/>
    <w:rsid w:val="FFFDA43E"/>
    <w:rsid w:val="FF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Calibri" w:eastAsia="宋体"/>
      <w:sz w:val="21"/>
      <w:szCs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eastAsia="en-US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unhideWhenUsed/>
    <w:qFormat/>
    <w:uiPriority w:val="0"/>
    <w:rPr>
      <w:rFonts w:ascii="Calibri" w:hAnsi="Calibri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345</Characters>
  <Lines>0</Lines>
  <Paragraphs>0</Paragraphs>
  <TotalTime>4</TotalTime>
  <ScaleCrop>false</ScaleCrop>
  <LinksUpToDate>false</LinksUpToDate>
  <CharactersWithSpaces>345</CharactersWithSpaces>
  <Application>WPS Office_12.8.2.1116_F1E327BC-269C-435d-A152-05C5408002CA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2024-12-30T09:15:00Z</dcterms:created>
  <dc:creator>咩</dc:creator>
  <cp:lastModifiedBy>admin</cp:lastModifiedBy>
  <cp:lastPrinted>2026-06-30T19:14:00Z</cp:lastPrinted>
  <dcterms:modified xsi:type="dcterms:W3CDTF">2026-07-16T14:42:37Z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2052-12.8.2.1116</vt:lpwstr>
  </property>
  <property fmtid="{D5CDD505-2E9C-101B-9397-08002B2CF9AE}" pid="3" name="ICV">
    <vt:lpwstr>631622F2FE834A87B439426A75FE2DD5_43</vt:lpwstr>
  </property>
  <property fmtid="{D5CDD505-2E9C-101B-9397-08002B2CF9AE}" pid="4" name="KSOTemplateDocerSaveRecord">
    <vt:lpwstr>eyJoZGlkIjoiOTRiNmNkZjA5NWEwZGQ5ODE2NTBhODBmZjhkYjRkYzUiLCJ1c2VySWQiOiIxMjA1OTg5NDI3In0=</vt:lpwstr>
  </property>
</Properties>
</file>