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 w:cs="宋体"/>
          <w:b w:val="0"/>
          <w:bCs/>
          <w:kern w:val="0"/>
          <w:sz w:val="32"/>
          <w:szCs w:val="32"/>
        </w:rPr>
        <w:t>附：</w:t>
      </w:r>
      <w:r>
        <w:rPr>
          <w:rFonts w:hint="eastAsia" w:ascii="黑体" w:eastAsia="黑体"/>
          <w:b w:val="0"/>
          <w:bCs/>
          <w:sz w:val="32"/>
          <w:szCs w:val="32"/>
        </w:rPr>
        <w:t>2017年洪山区国家科技进步示范区建设项目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街道科技进步建设项目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1．珞南街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理工大西社区科普体验馆 </w:t>
      </w:r>
    </w:p>
    <w:p>
      <w:pPr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实施单位：珞南街办事处 理工大西社区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2．关山街枫林上城社区科普宣传苑建设</w:t>
      </w:r>
    </w:p>
    <w:p>
      <w:pPr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实施单位：关山街办事处 枫林上城社区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3．狮子山街中国传统文化系列科普长廊</w:t>
      </w:r>
    </w:p>
    <w:p>
      <w:pPr>
        <w:ind w:firstLine="848" w:firstLineChars="2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实施单位：狮子山街办事处 南湖山庄社区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4．梨园街科技宣传设施建设</w:t>
      </w:r>
    </w:p>
    <w:p>
      <w:pPr>
        <w:ind w:firstLine="848" w:firstLineChars="2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实施单位：梨园街办事处 华电社区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5．和平街东方雅园社区科普体验馆</w:t>
      </w:r>
    </w:p>
    <w:p>
      <w:pPr>
        <w:ind w:firstLine="848" w:firstLineChars="2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实施单位：和平街办事处 东方雅园社区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6．张家湾街毛坦社区农耕文化科普展示馆</w:t>
      </w:r>
    </w:p>
    <w:p>
      <w:pPr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实施单位：张家湾街办事处 毛坦社区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7．青菱街菱湖美景社区科普馆</w:t>
      </w:r>
    </w:p>
    <w:p>
      <w:pPr>
        <w:ind w:firstLine="848" w:firstLineChars="2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实施单位：青菱街办事处 菱湖美景社区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8．天兴洲西甜瓜示范推广</w:t>
      </w:r>
    </w:p>
    <w:p>
      <w:pPr>
        <w:ind w:firstLine="848" w:firstLineChars="2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实施单位：天兴乡人民政府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9．</w:t>
      </w:r>
      <w:bookmarkStart w:id="0" w:name="OLE_LINK13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全媒体科普数字视窗采购项目</w:t>
      </w:r>
    </w:p>
    <w:bookmarkEnd w:id="0"/>
    <w:p>
      <w:pPr>
        <w:ind w:firstLine="848" w:firstLineChars="26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实施单位：洪山区科技和经济信息化局  洪山区科协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10.创业红娘平台建设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实施单位：关山街办事处 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11．留住百万大学启动仪式(华科大活动)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实施单位：</w:t>
      </w:r>
      <w:r>
        <w:rPr>
          <w:rFonts w:hint="eastAsia" w:ascii="仿宋_GB2312" w:eastAsia="仿宋_GB2312"/>
          <w:sz w:val="32"/>
          <w:szCs w:val="32"/>
        </w:rPr>
        <w:t>关山街办事处</w:t>
      </w:r>
    </w:p>
    <w:p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（二）科技示范学校建设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1．洪山区南望山小学知识产权示范展示馆</w:t>
      </w:r>
    </w:p>
    <w:p>
      <w:pPr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实施单位：洪山区南望山小学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2．洪山区第一小学“善做”课程实验馆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实施单位：洪山区第一小学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3．洪山区广埠屯小学校园创客空间课程建设</w:t>
      </w:r>
    </w:p>
    <w:p>
      <w:pPr>
        <w:ind w:left="2280" w:leftChars="400" w:hanging="1440" w:hangingChars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实施单位：洪山区广埠屯小学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4．洪山区街道口幼儿园儿童科技操作墙</w:t>
      </w:r>
    </w:p>
    <w:p>
      <w:pPr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实施单位：洪山区街道口幼儿园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5.武汉市梨园中学创客教育中心</w:t>
      </w:r>
    </w:p>
    <w:p>
      <w:pPr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实施单位：武汉市梨园中学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6．洪山区实验幼儿园紫云府分园种子儿童博物馆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实施单位：洪山区实验幼儿园紫云府分园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7．洪山区张家湾小学星空农场</w:t>
      </w:r>
    </w:p>
    <w:p>
      <w:pPr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实施单位：洪山区张家湾小学</w:t>
      </w:r>
    </w:p>
    <w:p>
      <w:pP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（三）青少年科普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1.承办省、市科技竞赛活动科技小制作、无线电制作竞赛活动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实施单位：洪山区青少年科技辅导站 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2．2017年科技周启动仪式青少年竞赛活动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实施单位：洪山区青少年科技辅导站 </w:t>
      </w:r>
    </w:p>
    <w:p>
      <w:pP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（四）2017年全国科技活动周</w:t>
      </w:r>
    </w:p>
    <w:p>
      <w:pPr>
        <w:ind w:firstLine="320" w:firstLineChars="1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1．武汉市洪山区2017年科技活动周启动仪式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实施单位：洪山区科技和经济信息化局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D9D"/>
    <w:multiLevelType w:val="multilevel"/>
    <w:tmpl w:val="1A893D9D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5048"/>
    <w:rsid w:val="581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2017-12-26T07:26:00Z</dcterms:created>
  <dc:creator>Administrator</dc:creator>
  <cp:lastModifiedBy>Administrator</cp:lastModifiedBy>
  <dcterms:modified xsi:type="dcterms:W3CDTF">2017-12-26T07:26:33Z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