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危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险化学品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储存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企业安全风险分级登记表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990"/>
        <w:gridCol w:w="171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企业名称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主要负责人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经营许可证号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有效期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2" w:firstLineChars="10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年   月  日至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2" w:firstLineChars="10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企业地址</w:t>
            </w:r>
          </w:p>
        </w:tc>
        <w:tc>
          <w:tcPr>
            <w:tcW w:w="6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2" w:firstLineChars="10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所在区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27" w:right="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联系电话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2" w:firstLineChars="10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经度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纬度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2" w:firstLineChars="10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主要储存危险化学品品种及数量（吨）</w:t>
            </w:r>
          </w:p>
        </w:tc>
        <w:tc>
          <w:tcPr>
            <w:tcW w:w="6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涉及的重点监管的危险化学品品种</w:t>
            </w:r>
          </w:p>
        </w:tc>
        <w:tc>
          <w:tcPr>
            <w:tcW w:w="6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重大危险源等级</w:t>
            </w:r>
          </w:p>
        </w:tc>
        <w:tc>
          <w:tcPr>
            <w:tcW w:w="6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标准化等级</w:t>
            </w:r>
          </w:p>
        </w:tc>
        <w:tc>
          <w:tcPr>
            <w:tcW w:w="6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是否在化工园区</w:t>
            </w:r>
          </w:p>
        </w:tc>
        <w:tc>
          <w:tcPr>
            <w:tcW w:w="6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是否存在直接判定为红色等级的情况</w:t>
            </w:r>
          </w:p>
        </w:tc>
        <w:tc>
          <w:tcPr>
            <w:tcW w:w="6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6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□有  具体为：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48" w:firstLineChars="150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企业意见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 xml:space="preserve">                                        </w:t>
            </w:r>
          </w:p>
        </w:tc>
        <w:tc>
          <w:tcPr>
            <w:tcW w:w="6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自评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为    色等级企业。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72" w:firstLineChars="2100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>年 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 xml:space="preserve">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eastAsia="zh-CN"/>
              </w:rPr>
              <w:t>应急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认定意见</w:t>
            </w:r>
          </w:p>
        </w:tc>
        <w:tc>
          <w:tcPr>
            <w:tcW w:w="6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同意认定为    色等级企业。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 xml:space="preserve">                                        年   月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0"/>
              </w:rPr>
              <w:t xml:space="preserve">                                        （盖章）</w:t>
            </w:r>
          </w:p>
        </w:tc>
      </w:tr>
    </w:tbl>
    <w:p>
      <w:pPr>
        <w:ind w:firstLine="675"/>
        <w:rPr>
          <w:rFonts w:hint="default" w:ascii="Times New Roman" w:hAnsi="Times New Roman" w:eastAsia="宋体" w:cs="Times New Roman"/>
          <w:b/>
          <w:sz w:val="21"/>
          <w:szCs w:val="20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黑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0" w:lineRule="exact"/>
      <w:ind w:left="351" w:right="363"/>
      <w:jc w:val="right"/>
      <w:textAlignment w:val="auto"/>
      <w:rPr>
        <w:rFonts w:hint="eastAsia"/>
      </w:rPr>
    </w:pPr>
  </w:p>
  <w:p>
    <w:pPr>
      <w:pStyle w:val="9"/>
      <w:tabs>
        <w:tab w:val="clear" w:pos="4153"/>
        <w:tab w:val="clear" w:pos="8306"/>
      </w:tabs>
      <w:ind w:left="350"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5"/>
  <w:hyphenationZone w:val="360"/>
  <w:drawingGridHorizontalSpacing w:val="311"/>
  <w:drawingGridVerticalSpacing w:val="573"/>
  <w:displayHorizontalDrawingGridEvery w:val="0"/>
  <w:displayVerticalDrawingGridEvery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TgxNTk1ZDk2Y2IwYWYwNTA0MGRhNjQyZWRkNzgifQ=="/>
  </w:docVars>
  <w:rsids>
    <w:rsidRoot w:val="00154FB3"/>
    <w:rsid w:val="00071FEF"/>
    <w:rsid w:val="00154FB3"/>
    <w:rsid w:val="004114B8"/>
    <w:rsid w:val="005842C3"/>
    <w:rsid w:val="0068311D"/>
    <w:rsid w:val="00776842"/>
    <w:rsid w:val="00785FEA"/>
    <w:rsid w:val="009163B4"/>
    <w:rsid w:val="009810F2"/>
    <w:rsid w:val="009C1E73"/>
    <w:rsid w:val="00B114A2"/>
    <w:rsid w:val="00B16835"/>
    <w:rsid w:val="00DC216D"/>
    <w:rsid w:val="00E52756"/>
    <w:rsid w:val="00F17937"/>
    <w:rsid w:val="00F37961"/>
    <w:rsid w:val="04BF96B3"/>
    <w:rsid w:val="0AE8573C"/>
    <w:rsid w:val="1B052DEA"/>
    <w:rsid w:val="1BE63D0C"/>
    <w:rsid w:val="217E09EF"/>
    <w:rsid w:val="24A02574"/>
    <w:rsid w:val="29AD01C6"/>
    <w:rsid w:val="3B87BF86"/>
    <w:rsid w:val="3BDB7D90"/>
    <w:rsid w:val="3F7D4490"/>
    <w:rsid w:val="3FF7145B"/>
    <w:rsid w:val="49B37D64"/>
    <w:rsid w:val="520B4373"/>
    <w:rsid w:val="52642270"/>
    <w:rsid w:val="6B767F5B"/>
    <w:rsid w:val="6EFD9532"/>
    <w:rsid w:val="BFF677F5"/>
    <w:rsid w:val="BFFD5090"/>
    <w:rsid w:val="FFFDE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4">
    <w:name w:val="heading 2"/>
    <w:basedOn w:val="1"/>
    <w:next w:val="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6">
    <w:name w:val="heading 3"/>
    <w:basedOn w:val="1"/>
    <w:next w:val="5"/>
    <w:semiHidden/>
    <w:unhideWhenUsed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Body Text Indent"/>
    <w:next w:val="5"/>
    <w:qFormat/>
    <w:uiPriority w:val="99"/>
    <w:pPr>
      <w:widowControl w:val="0"/>
      <w:ind w:firstLine="640" w:firstLineChars="200"/>
      <w:jc w:val="both"/>
    </w:pPr>
    <w:rPr>
      <w:rFonts w:hint="default" w:ascii="Times New Roman" w:hAnsi="Times New Roman" w:eastAsia="仿宋_GB2312" w:cs="Times New Roman"/>
      <w:kern w:val="0"/>
      <w:sz w:val="28"/>
      <w:szCs w:val="22"/>
      <w:lang w:val="en-US" w:eastAsia="zh-CN" w:bidi="ar-SA"/>
    </w:rPr>
  </w:style>
  <w:style w:type="paragraph" w:styleId="8">
    <w:name w:val="Date"/>
    <w:basedOn w:val="1"/>
    <w:next w:val="1"/>
    <w:qFormat/>
    <w:uiPriority w:val="0"/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Body Text First Indent 2"/>
    <w:next w:val="1"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styleId="14">
    <w:name w:val="page number"/>
    <w:basedOn w:val="13"/>
    <w:qFormat/>
    <w:uiPriority w:val="0"/>
    <w:rPr>
      <w:rFonts w:eastAsia="宋体"/>
      <w:sz w:val="28"/>
    </w:rPr>
  </w:style>
  <w:style w:type="paragraph" w:customStyle="1" w:styleId="15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6">
    <w:name w:val="抄 送"/>
    <w:basedOn w:val="15"/>
    <w:qFormat/>
    <w:uiPriority w:val="0"/>
    <w:pPr>
      <w:ind w:left="0" w:firstLine="0"/>
    </w:pPr>
    <w:rPr>
      <w:rFonts w:eastAsia="仿宋_GB2312"/>
    </w:rPr>
  </w:style>
  <w:style w:type="paragraph" w:customStyle="1" w:styleId="17">
    <w:name w:val="附件"/>
    <w:basedOn w:val="1"/>
    <w:qFormat/>
    <w:uiPriority w:val="0"/>
    <w:pPr>
      <w:ind w:left="1638" w:hanging="1016"/>
    </w:pPr>
  </w:style>
  <w:style w:type="paragraph" w:customStyle="1" w:styleId="18">
    <w:name w:val="秘密紧急"/>
    <w:basedOn w:val="1"/>
    <w:qFormat/>
    <w:uiPriority w:val="0"/>
    <w:pPr>
      <w:jc w:val="right"/>
    </w:pPr>
    <w:rPr>
      <w:rFonts w:asci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t\apps\cn.wps.wps-office-pro\files\kingsoft\wps-office\office6\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16</Pages>
  <Words>6049</Words>
  <Characters>6201</Characters>
  <Lines>0</Lines>
  <Paragraphs>0</Paragraphs>
  <TotalTime>2</TotalTime>
  <ScaleCrop>false</ScaleCrop>
  <LinksUpToDate>false</LinksUpToDate>
  <CharactersWithSpaces>6906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Administrator.HY-20181115BPXI</dc:creator>
  <cp:lastModifiedBy>悠幽尤柚~四釉</cp:lastModifiedBy>
  <cp:lastPrinted>2000-12-01T06:55:00Z</cp:lastPrinted>
  <dcterms:modified xsi:type="dcterms:W3CDTF">2023-01-04T09:11:06Z</dcterms:modified>
  <dc:title>市应急管理局关于印发武汉市危险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文种">
    <vt:lpwstr>unknow</vt:lpwstr>
  </property>
  <property fmtid="{D5CDD505-2E9C-101B-9397-08002B2CF9AE}" pid="4" name="ICV">
    <vt:lpwstr>1A8127077185446F9E9A5BC1869304AD</vt:lpwstr>
  </property>
</Properties>
</file>