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危险化学品使用企业安全风险分级登记表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894"/>
        <w:gridCol w:w="1718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企业名称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主要负责人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使用许可证号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327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有效期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32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年   月  日至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32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企业地址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32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所在区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327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联系电话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32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经度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纬度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32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使用危险化学品的品种及年使用量（吨）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涉及的重点监管的危险化学品品种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涉及的重点危险化工工艺类型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重大危险源等级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标准化等级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是否在化工园区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是否存在直接判定为红色等级的情况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□有  具体为：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48" w:firstLineChars="15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企业意见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 xml:space="preserve">                                        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自评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为    色等级企业。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756" w:firstLineChars="205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年   月   日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 xml:space="preserve">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eastAsia="zh-CN"/>
              </w:rPr>
              <w:t>应急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部门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认定意见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同意认定为    色等级企业。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 xml:space="preserve">                                        年   月   日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 xml:space="preserve">                                        （盖章）</w:t>
            </w:r>
          </w:p>
        </w:tc>
      </w:tr>
    </w:tbl>
    <w:p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黑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0" w:lineRule="exact"/>
      <w:ind w:left="351" w:right="363"/>
      <w:jc w:val="right"/>
      <w:textAlignment w:val="auto"/>
      <w:rPr>
        <w:rFonts w:hint="eastAsia"/>
      </w:rPr>
    </w:pPr>
  </w:p>
  <w:p>
    <w:pPr>
      <w:pStyle w:val="9"/>
      <w:tabs>
        <w:tab w:val="clear" w:pos="4153"/>
        <w:tab w:val="clear" w:pos="8306"/>
      </w:tabs>
      <w:ind w:left="350"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311"/>
  <w:drawingGridVerticalSpacing w:val="573"/>
  <w:displayHorizontalDrawingGridEvery w:val="0"/>
  <w:displayVerticalDrawingGridEvery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TgxNTk1ZDk2Y2IwYWYwNTA0MGRhNjQyZWRkNzgifQ=="/>
  </w:docVars>
  <w:rsids>
    <w:rsidRoot w:val="00154FB3"/>
    <w:rsid w:val="00071FEF"/>
    <w:rsid w:val="00154FB3"/>
    <w:rsid w:val="004114B8"/>
    <w:rsid w:val="005842C3"/>
    <w:rsid w:val="0068311D"/>
    <w:rsid w:val="00776842"/>
    <w:rsid w:val="00785FEA"/>
    <w:rsid w:val="009163B4"/>
    <w:rsid w:val="009810F2"/>
    <w:rsid w:val="009C1E73"/>
    <w:rsid w:val="00B114A2"/>
    <w:rsid w:val="00B16835"/>
    <w:rsid w:val="00DC216D"/>
    <w:rsid w:val="00E52756"/>
    <w:rsid w:val="00F17937"/>
    <w:rsid w:val="00F37961"/>
    <w:rsid w:val="04BF96B3"/>
    <w:rsid w:val="1B052DEA"/>
    <w:rsid w:val="1BE63D0C"/>
    <w:rsid w:val="217E09EF"/>
    <w:rsid w:val="24A02574"/>
    <w:rsid w:val="29AD01C6"/>
    <w:rsid w:val="3B87BF86"/>
    <w:rsid w:val="3BDB7D90"/>
    <w:rsid w:val="3F7D4490"/>
    <w:rsid w:val="3FF7145B"/>
    <w:rsid w:val="49B37D64"/>
    <w:rsid w:val="520B4373"/>
    <w:rsid w:val="52642270"/>
    <w:rsid w:val="6B767F5B"/>
    <w:rsid w:val="6EFD9532"/>
    <w:rsid w:val="7D1C6E5B"/>
    <w:rsid w:val="BFF677F5"/>
    <w:rsid w:val="BFFD5090"/>
    <w:rsid w:val="FFFDE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4">
    <w:name w:val="heading 2"/>
    <w:basedOn w:val="1"/>
    <w:next w:val="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6">
    <w:name w:val="heading 3"/>
    <w:basedOn w:val="1"/>
    <w:next w:val="5"/>
    <w:semiHidden/>
    <w:unhideWhenUsed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Body Text Indent"/>
    <w:next w:val="5"/>
    <w:qFormat/>
    <w:uiPriority w:val="99"/>
    <w:pPr>
      <w:widowControl w:val="0"/>
      <w:ind w:firstLine="640" w:firstLineChars="200"/>
      <w:jc w:val="both"/>
    </w:pPr>
    <w:rPr>
      <w:rFonts w:hint="default" w:ascii="Times New Roman" w:hAnsi="Times New Roman" w:eastAsia="仿宋_GB2312" w:cs="Times New Roman"/>
      <w:kern w:val="0"/>
      <w:sz w:val="28"/>
      <w:szCs w:val="22"/>
      <w:lang w:val="en-US" w:eastAsia="zh-CN" w:bidi="ar-SA"/>
    </w:rPr>
  </w:style>
  <w:style w:type="paragraph" w:styleId="8">
    <w:name w:val="Date"/>
    <w:basedOn w:val="1"/>
    <w:next w:val="1"/>
    <w:qFormat/>
    <w:uiPriority w:val="0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First Indent 2"/>
    <w:next w:val="1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styleId="14">
    <w:name w:val="page number"/>
    <w:basedOn w:val="13"/>
    <w:qFormat/>
    <w:uiPriority w:val="0"/>
    <w:rPr>
      <w:rFonts w:eastAsia="宋体"/>
      <w:sz w:val="28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抄 送"/>
    <w:basedOn w:val="15"/>
    <w:qFormat/>
    <w:uiPriority w:val="0"/>
    <w:pPr>
      <w:ind w:left="0" w:firstLine="0"/>
    </w:pPr>
    <w:rPr>
      <w:rFonts w:eastAsia="仿宋_GB2312"/>
    </w:rPr>
  </w:style>
  <w:style w:type="paragraph" w:customStyle="1" w:styleId="17">
    <w:name w:val="附件"/>
    <w:basedOn w:val="1"/>
    <w:qFormat/>
    <w:uiPriority w:val="0"/>
    <w:pPr>
      <w:ind w:left="1638" w:hanging="1016"/>
    </w:pPr>
  </w:style>
  <w:style w:type="paragraph" w:customStyle="1" w:styleId="18">
    <w:name w:val="秘密紧急"/>
    <w:basedOn w:val="1"/>
    <w:qFormat/>
    <w:uiPriority w:val="0"/>
    <w:pPr>
      <w:jc w:val="righ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t\apps\cn.wps.wps-office-pro\files\kingsoft\wps-office\office6\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16</Pages>
  <Words>6049</Words>
  <Characters>6201</Characters>
  <Lines>0</Lines>
  <Paragraphs>0</Paragraphs>
  <TotalTime>2</TotalTime>
  <ScaleCrop>false</ScaleCrop>
  <LinksUpToDate>false</LinksUpToDate>
  <CharactersWithSpaces>6906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Administrator.HY-20181115BPXI</dc:creator>
  <cp:lastModifiedBy>悠幽尤柚~四釉</cp:lastModifiedBy>
  <cp:lastPrinted>2000-12-01T06:55:00Z</cp:lastPrinted>
  <dcterms:modified xsi:type="dcterms:W3CDTF">2023-01-04T09:12:31Z</dcterms:modified>
  <dc:title>市应急管理局关于印发武汉市危险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文种">
    <vt:lpwstr>unknow</vt:lpwstr>
  </property>
  <property fmtid="{D5CDD505-2E9C-101B-9397-08002B2CF9AE}" pid="4" name="ICV">
    <vt:lpwstr>59F97D792EFE471EA491EA8A2868DBF3</vt:lpwstr>
  </property>
</Properties>
</file>